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804DEE6" w:rsidP="09882C8B" w:rsidRDefault="5804DEE6" w14:paraId="672A6659" w14:textId="77777777">
      <w:pPr>
        <w:pStyle w:val="Ttulo"/>
        <w:jc w:val="both"/>
        <w:rPr>
          <w:rFonts w:asciiTheme="minorHAnsi" w:hAnsiTheme="minorHAnsi" w:eastAsiaTheme="minorEastAsia" w:cstheme="minorBidi"/>
          <w:b w:val="0"/>
          <w:bCs w:val="0"/>
          <w:sz w:val="22"/>
          <w:szCs w:val="22"/>
          <w:u w:val="none"/>
        </w:rPr>
      </w:pPr>
    </w:p>
    <w:p w:rsidR="770C4B4E" w:rsidP="09882C8B" w:rsidRDefault="770C4B4E" w14:paraId="45FB0818" w14:textId="77777777">
      <w:pPr>
        <w:pStyle w:val="Ttulo"/>
        <w:jc w:val="both"/>
        <w:rPr>
          <w:rFonts w:asciiTheme="minorHAnsi" w:hAnsiTheme="minorHAnsi" w:eastAsiaTheme="minorEastAsia" w:cstheme="minorBidi"/>
          <w:b w:val="0"/>
          <w:bCs w:val="0"/>
          <w:sz w:val="22"/>
          <w:szCs w:val="22"/>
          <w:u w:val="none"/>
        </w:rPr>
      </w:pPr>
    </w:p>
    <w:p w:rsidR="770C4B4E" w:rsidP="09882C8B" w:rsidRDefault="770C4B4E" w14:paraId="049F31CB" w14:textId="77777777">
      <w:pPr>
        <w:pStyle w:val="Ttulo"/>
        <w:jc w:val="both"/>
        <w:rPr>
          <w:rFonts w:asciiTheme="minorHAnsi" w:hAnsiTheme="minorHAnsi" w:eastAsiaTheme="minorEastAsia" w:cstheme="minorBidi"/>
          <w:b w:val="0"/>
          <w:bCs w:val="0"/>
          <w:sz w:val="22"/>
          <w:szCs w:val="22"/>
          <w:u w:val="none"/>
        </w:rPr>
      </w:pPr>
    </w:p>
    <w:p w:rsidR="00F301F6" w:rsidP="523D4178" w:rsidRDefault="00F301F6" w14:paraId="4479A128" w14:textId="77777777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523D4178" w:rsidR="00F301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MINUTA DE NOTIFICAÇÃO PARA AUDIÊNCIA DOS INTERESSADOS</w:t>
      </w:r>
    </w:p>
    <w:p w:rsidR="00F301F6" w:rsidP="00F301F6" w:rsidRDefault="00F301F6" w14:paraId="26031A6D" w14:textId="77777777">
      <w:pPr>
        <w:jc w:val="center"/>
      </w:pPr>
    </w:p>
    <w:p w:rsidR="00F301F6" w:rsidP="523D4178" w:rsidRDefault="00F301F6" w14:paraId="09285945" w14:textId="77777777">
      <w:pPr>
        <w:spacing w:after="120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>Assunto: Audiência dos interessados – Lista provisória de candidatos excluídos</w:t>
      </w:r>
    </w:p>
    <w:p w:rsidR="00F301F6" w:rsidP="523D4178" w:rsidRDefault="00F301F6" w14:paraId="6BF56875" w14:textId="77777777">
      <w:pPr>
        <w:spacing w:after="120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>Nos termos dos artigos 121.º e 122.º do Código do Procedimento Administrativo e do artigo 16.º da Portaria n.º 233/2022, de 9 de setembro, fica V. Ex.ª notificado/a para, querendo, exercer o direito de audiência dos interessados relativamente à decisão de exclusão provisória constante da Ata n.º 2 e do respetivo Anexo II.</w:t>
      </w:r>
    </w:p>
    <w:p w:rsidR="00F301F6" w:rsidP="523D4178" w:rsidRDefault="00F301F6" w14:paraId="40B539C7" w14:textId="6B9CC3FA">
      <w:pPr>
        <w:spacing w:after="120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>A pronúncia deverá ser apresentada no prazo de 10 dias úteis,</w:t>
      </w:r>
      <w:r w:rsidRPr="523D4178" w:rsidR="24187C2E">
        <w:rPr>
          <w:rFonts w:ascii="Calibri" w:hAnsi="Calibri" w:eastAsia="Calibri" w:cs="Calibri" w:asciiTheme="minorAscii" w:hAnsiTheme="minorAscii" w:eastAsiaTheme="minorAscii" w:cstheme="minorAscii"/>
        </w:rPr>
        <w:t xml:space="preserve"> a contar desta data,</w:t>
      </w: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23D4178" w:rsidR="076D1AF2">
        <w:rPr>
          <w:rFonts w:ascii="Calibri" w:hAnsi="Calibri" w:eastAsia="Calibri" w:cs="Calibri" w:asciiTheme="minorAscii" w:hAnsiTheme="minorAscii" w:eastAsiaTheme="minorAscii" w:cstheme="minorAscii"/>
        </w:rPr>
        <w:t xml:space="preserve">mediante o preenchimento do formulário próprio disponibilizado para o efeito na página do agrupamento e enviado </w:t>
      </w:r>
      <w:r w:rsidRPr="523D4178" w:rsidR="37792A7F">
        <w:rPr>
          <w:rFonts w:ascii="Calibri" w:hAnsi="Calibri" w:eastAsia="Calibri" w:cs="Calibri" w:asciiTheme="minorAscii" w:hAnsiTheme="minorAscii" w:eastAsiaTheme="minorAscii" w:cstheme="minorAscii"/>
        </w:rPr>
        <w:t xml:space="preserve">para os Emails </w:t>
      </w:r>
      <w:r w:rsidRPr="523D4178" w:rsidR="60A2ED0D">
        <w:rPr>
          <w:rFonts w:ascii="Calibri" w:hAnsi="Calibri" w:eastAsia="Calibri" w:cs="Calibri" w:asciiTheme="minorAscii" w:hAnsiTheme="minorAscii" w:eastAsiaTheme="minorAscii" w:cstheme="minorAscii"/>
        </w:rPr>
        <w:t>(</w:t>
      </w:r>
      <w:hyperlink r:id="R569542dd62db4d18">
        <w:r w:rsidRPr="523D4178" w:rsidR="37792A7F">
          <w:rPr>
            <w:rStyle w:val="Hiperligao"/>
            <w:rFonts w:ascii="Calibri" w:hAnsi="Calibri" w:eastAsia="Calibri" w:cs="Calibri" w:asciiTheme="minorAscii" w:hAnsiTheme="minorAscii" w:eastAsiaTheme="minorAscii" w:cstheme="minorAscii"/>
          </w:rPr>
          <w:t>direcao@aearibeiro.edu.pt</w:t>
        </w:r>
      </w:hyperlink>
      <w:r w:rsidRPr="523D4178" w:rsidR="37792A7F">
        <w:rPr>
          <w:rFonts w:ascii="Calibri" w:hAnsi="Calibri" w:eastAsia="Calibri" w:cs="Calibri" w:asciiTheme="minorAscii" w:hAnsiTheme="minorAscii" w:eastAsiaTheme="minorAscii" w:cstheme="minorAscii"/>
        </w:rPr>
        <w:t>, jorge.roman</w:t>
      </w:r>
      <w:r w:rsidRPr="523D4178" w:rsidR="13E4608D">
        <w:rPr>
          <w:rFonts w:ascii="Calibri" w:hAnsi="Calibri" w:eastAsia="Calibri" w:cs="Calibri" w:asciiTheme="minorAscii" w:hAnsiTheme="minorAscii" w:eastAsiaTheme="minorAscii" w:cstheme="minorAscii"/>
        </w:rPr>
        <w:t>o</w:t>
      </w:r>
      <w:r w:rsidRPr="523D4178" w:rsidR="37792A7F">
        <w:rPr>
          <w:rFonts w:ascii="Calibri" w:hAnsi="Calibri" w:eastAsia="Calibri" w:cs="Calibri" w:asciiTheme="minorAscii" w:hAnsiTheme="minorAscii" w:eastAsiaTheme="minorAscii" w:cstheme="minorAscii"/>
        </w:rPr>
        <w:t>@aearibeiro.edu.pt</w:t>
      </w:r>
      <w:r w:rsidRPr="523D4178" w:rsidR="02A19593">
        <w:rPr>
          <w:rFonts w:ascii="Calibri" w:hAnsi="Calibri" w:eastAsia="Calibri" w:cs="Calibri" w:asciiTheme="minorAscii" w:hAnsiTheme="minorAscii" w:eastAsiaTheme="minorAscii" w:cstheme="minorAscii"/>
        </w:rPr>
        <w:t>)</w:t>
      </w: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 xml:space="preserve"> devendo identificar expressamente os fundamentos sobre os quais recai e juntar, se aplicável, os elementos que entenda relevantes.</w:t>
      </w:r>
    </w:p>
    <w:p w:rsidR="00F301F6" w:rsidP="523D4178" w:rsidRDefault="00F301F6" w14:paraId="03766914" w14:textId="77777777">
      <w:pPr>
        <w:spacing w:after="120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23D4178" w:rsidR="00F301F6">
        <w:rPr>
          <w:rFonts w:ascii="Calibri" w:hAnsi="Calibri" w:eastAsia="Calibri" w:cs="Calibri" w:asciiTheme="minorAscii" w:hAnsiTheme="minorAscii" w:eastAsiaTheme="minorAscii" w:cstheme="minorAscii"/>
        </w:rPr>
        <w:t>Findo o prazo referido, o Júri procederá à apreciação das pronúncias apresentadas e deliberará sobre a lista definitiva de candidatos admitidos e excluídos.</w:t>
      </w:r>
    </w:p>
    <w:p w:rsidR="23F958D5" w:rsidP="23F958D5" w:rsidRDefault="23F958D5" w14:paraId="1CFE719E" w14:textId="157D154B">
      <w:pPr>
        <w:spacing w:after="120"/>
        <w:jc w:val="both"/>
      </w:pPr>
    </w:p>
    <w:p w:rsidR="23F958D5" w:rsidP="23F958D5" w:rsidRDefault="23F958D5" w14:paraId="21EFFD30" w14:textId="36F8F2DA">
      <w:pPr>
        <w:spacing w:after="120"/>
        <w:jc w:val="both"/>
      </w:pPr>
    </w:p>
    <w:p w:rsidR="00D447E0" w:rsidP="09882C8B" w:rsidRDefault="00D447E0" w14:paraId="53128261" w14:textId="77777777">
      <w:pPr>
        <w:pStyle w:val="Ttulo"/>
        <w:jc w:val="both"/>
        <w:rPr>
          <w:rFonts w:asciiTheme="minorHAnsi" w:hAnsiTheme="minorHAnsi" w:eastAsiaTheme="minorEastAsia" w:cstheme="minorBidi"/>
          <w:b w:val="0"/>
          <w:bCs w:val="0"/>
          <w:sz w:val="22"/>
          <w:szCs w:val="22"/>
          <w:u w:val="none"/>
        </w:rPr>
      </w:pPr>
    </w:p>
    <w:sectPr w:rsidR="00D447E0" w:rsidSect="00271CF1">
      <w:headerReference w:type="default" r:id="rId12"/>
      <w:footerReference w:type="default" r:id="rId13"/>
      <w:pgSz w:w="11906" w:h="16838" w:orient="portrait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33E6" w:rsidRDefault="003633E6" w14:paraId="421C32ED" w14:textId="77777777">
      <w:r>
        <w:separator/>
      </w:r>
    </w:p>
  </w:endnote>
  <w:endnote w:type="continuationSeparator" w:id="0">
    <w:p w:rsidR="003633E6" w:rsidRDefault="003633E6" w14:paraId="3141AC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742B" w:rsidR="003D46F7" w:rsidP="48ABD832" w:rsidRDefault="003D46F7" w14:paraId="7031AEA7" w14:textId="77777777">
    <w:pPr>
      <w:pStyle w:val="Rodap"/>
      <w:pBdr>
        <w:top w:val="single" w:color="auto" w:sz="4" w:space="1"/>
      </w:pBdr>
      <w:jc w:val="center"/>
      <w:rPr>
        <w:rFonts w:ascii="Calibri" w:hAnsi="Calibri"/>
        <w:sz w:val="16"/>
        <w:szCs w:val="16"/>
        <w:lang w:val="fr-FR"/>
      </w:rPr>
    </w:pPr>
    <w:r>
      <w:rPr>
        <w:rFonts w:ascii="Calibri" w:hAnsi="Calibri"/>
        <w:sz w:val="16"/>
        <w:szCs w:val="16"/>
      </w:rPr>
      <w:t xml:space="preserve">Av. Domingos Vandelli – Talaíde 2740-123 Porto Salvo </w:t>
    </w:r>
    <w:r>
      <w:rPr>
        <w:rFonts w:ascii="Wingdings" w:hAnsi="Wingdings" w:eastAsia="Wingdings" w:cs="Wingdings"/>
        <w:sz w:val="16"/>
        <w:szCs w:val="16"/>
      </w:rPr>
      <w:t></w:t>
    </w:r>
    <w:r>
      <w:rPr>
        <w:rFonts w:ascii="Calibri" w:hAnsi="Calibri"/>
        <w:sz w:val="16"/>
        <w:szCs w:val="16"/>
      </w:rPr>
      <w:t xml:space="preserve"> Telef. </w:t>
    </w:r>
    <w:r>
      <w:rPr>
        <w:rFonts w:ascii="Calibri" w:hAnsi="Calibri"/>
        <w:sz w:val="16"/>
        <w:szCs w:val="16"/>
        <w:lang w:val="fr-FR"/>
      </w:rPr>
      <w:t xml:space="preserve">214 228 850 </w:t>
    </w:r>
    <w:r>
      <w:rPr>
        <w:rFonts w:ascii="Wingdings" w:hAnsi="Wingdings" w:eastAsia="Wingdings" w:cs="Wingdings"/>
        <w:sz w:val="16"/>
        <w:szCs w:val="16"/>
      </w:rPr>
      <w:t></w:t>
    </w:r>
    <w:r>
      <w:rPr>
        <w:rFonts w:ascii="Calibri" w:hAnsi="Calibri"/>
        <w:sz w:val="16"/>
        <w:szCs w:val="16"/>
        <w:lang w:val="fr-FR"/>
      </w:rPr>
      <w:t xml:space="preserve"> Fax 214 228 855 </w:t>
    </w:r>
    <w:r>
      <w:rPr>
        <w:rFonts w:ascii="Wingdings" w:hAnsi="Wingdings" w:eastAsia="Wingdings" w:cs="Wingdings"/>
        <w:sz w:val="16"/>
        <w:szCs w:val="16"/>
      </w:rPr>
      <w:t></w:t>
    </w:r>
    <w:r>
      <w:rPr>
        <w:rFonts w:ascii="Calibri" w:hAnsi="Calibri"/>
        <w:sz w:val="16"/>
        <w:szCs w:val="16"/>
        <w:lang w:val="fr-FR"/>
      </w:rPr>
      <w:t xml:space="preserve"> http://www.</w:t>
    </w:r>
    <w:r w:rsidR="001002D1">
      <w:rPr>
        <w:rFonts w:ascii="Calibri" w:hAnsi="Calibri"/>
        <w:sz w:val="16"/>
        <w:szCs w:val="16"/>
        <w:lang w:val="fr-FR"/>
      </w:rPr>
      <w:t>aearibeiro.edu.pt</w:t>
    </w:r>
    <w:r>
      <w:rPr>
        <w:rFonts w:ascii="Calibri" w:hAnsi="Calibri"/>
        <w:sz w:val="16"/>
        <w:szCs w:val="16"/>
        <w:lang w:val="fr-FR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33E6" w:rsidRDefault="003633E6" w14:paraId="2EA19A7A" w14:textId="77777777">
      <w:r>
        <w:separator/>
      </w:r>
    </w:p>
  </w:footnote>
  <w:footnote w:type="continuationSeparator" w:id="0">
    <w:p w:rsidR="003633E6" w:rsidRDefault="003633E6" w14:paraId="65B49E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D46F7" w:rsidP="5328863B" w:rsidRDefault="005B1E90" w14:paraId="2FC6A116" w14:textId="77777777">
    <w:pPr>
      <w:pStyle w:val="Cabealho"/>
      <w:tabs>
        <w:tab w:val="left" w:pos="1065"/>
        <w:tab w:val="center" w:pos="5233"/>
      </w:tabs>
      <w:jc w:val="center"/>
      <w:rPr>
        <w:rFonts w:ascii="Calibri" w:hAnsi="Calibri"/>
        <w:b/>
        <w:bCs/>
      </w:rPr>
    </w:pPr>
    <w:r>
      <w:rPr>
        <w:rFonts w:ascii="Calibri" w:hAnsi="Calibri"/>
        <w:noProof/>
        <w:sz w:val="20"/>
      </w:rPr>
      <w:drawing>
        <wp:anchor distT="0" distB="0" distL="114300" distR="114300" simplePos="0" relativeHeight="251663360" behindDoc="0" locked="0" layoutInCell="1" allowOverlap="1" wp14:anchorId="7AF84CB9" wp14:editId="2C60F7CF">
          <wp:simplePos x="0" y="0"/>
          <wp:positionH relativeFrom="margin">
            <wp:posOffset>5638800</wp:posOffset>
          </wp:positionH>
          <wp:positionV relativeFrom="margin">
            <wp:posOffset>-1060450</wp:posOffset>
          </wp:positionV>
          <wp:extent cx="963930" cy="844550"/>
          <wp:effectExtent l="0" t="0" r="762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8679688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108C">
      <w:rPr>
        <w:rFonts w:ascii="Calibri" w:hAnsi="Calibri"/>
        <w:b/>
        <w:noProof/>
      </w:rPr>
      <w:drawing>
        <wp:anchor distT="0" distB="0" distL="114300" distR="114300" simplePos="0" relativeHeight="251662336" behindDoc="0" locked="0" layoutInCell="1" allowOverlap="1" wp14:anchorId="72008AD4" wp14:editId="07777777">
          <wp:simplePos x="0" y="0"/>
          <wp:positionH relativeFrom="column">
            <wp:posOffset>57150</wp:posOffset>
          </wp:positionH>
          <wp:positionV relativeFrom="paragraph">
            <wp:posOffset>-125730</wp:posOffset>
          </wp:positionV>
          <wp:extent cx="1095375" cy="913636"/>
          <wp:effectExtent l="0" t="0" r="0" b="127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cola UNESCO Eco-Escola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274"/>
                  <a:stretch/>
                </pic:blipFill>
                <pic:spPr bwMode="auto">
                  <a:xfrm>
                    <a:off x="0" y="0"/>
                    <a:ext cx="1095375" cy="9136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5328863B" w:rsidR="6A0A5606">
      <w:rPr>
        <w:rFonts w:ascii="Calibri" w:hAnsi="Calibri"/>
        <w:b/>
        <w:bCs/>
      </w:rPr>
      <w:t>AGRUPAMENTO DE ESCOLAS AQUILINO RIBEIRO</w:t>
    </w:r>
  </w:p>
  <w:p w:rsidR="00417AE1" w:rsidP="00CD77DE" w:rsidRDefault="001167F4" w14:paraId="0C2D751B" w14:textId="77777777">
    <w:pPr>
      <w:pStyle w:val="Cabealho"/>
      <w:spacing w:line="480" w:lineRule="auto"/>
      <w:jc w:val="center"/>
      <w:rPr>
        <w:rFonts w:ascii="Calibri" w:hAnsi="Calibri"/>
        <w:sz w:val="20"/>
      </w:rPr>
    </w:pPr>
    <w:r>
      <w:rPr>
        <w:rFonts w:ascii="Calibri" w:hAnsi="Calibri"/>
        <w:noProof/>
        <w:sz w:val="2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6D2F301" wp14:editId="535D32DC">
              <wp:simplePos x="0" y="0"/>
              <wp:positionH relativeFrom="column">
                <wp:posOffset>1733550</wp:posOffset>
              </wp:positionH>
              <wp:positionV relativeFrom="paragraph">
                <wp:posOffset>233044</wp:posOffset>
              </wp:positionV>
              <wp:extent cx="3152775" cy="0"/>
              <wp:effectExtent l="0" t="0" r="9525" b="19050"/>
              <wp:wrapNone/>
              <wp:docPr id="3" name="Conexão rec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152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3BB9833">
            <v:line id="Conexão recta 3" style="position:absolute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o:spid="_x0000_s1026" strokecolor="#4579b8 [3044]" from="136.5pt,18.35pt" to="384.75pt,18.35pt" w14:anchorId="7EC387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">
              <o:lock v:ext="edit" shapetype="f"/>
            </v:line>
          </w:pict>
        </mc:Fallback>
      </mc:AlternateContent>
    </w:r>
    <w:r w:rsidRPr="00D919BC" w:rsidR="003D46F7">
      <w:rPr>
        <w:rFonts w:ascii="Calibri" w:hAnsi="Calibri"/>
        <w:sz w:val="20"/>
      </w:rPr>
      <w:t>Sede:</w:t>
    </w:r>
    <w:r w:rsidR="003D46F7">
      <w:rPr>
        <w:rFonts w:ascii="Calibri" w:hAnsi="Calibri"/>
        <w:sz w:val="20"/>
      </w:rPr>
      <w:t xml:space="preserve"> Escola Básica 2, 3/ S Aquilino Ribeiro – Cod. 121617</w:t>
    </w:r>
    <w:r w:rsidR="005B1E90">
      <w:rPr>
        <w:rFonts w:ascii="Calibri" w:hAnsi="Calibri"/>
        <w:sz w:val="20"/>
      </w:rPr>
      <w:t xml:space="preserve">     </w:t>
    </w:r>
  </w:p>
  <w:p w:rsidRPr="00417AE1" w:rsidR="00417AE1" w:rsidP="00CD77DE" w:rsidRDefault="00417AE1" w14:paraId="4D731CCF" w14:textId="77777777">
    <w:pPr>
      <w:pStyle w:val="Cabealh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EB1/ JI Pedro Álvares Cabral </w:t>
    </w:r>
    <w:r>
      <w:rPr>
        <w:rFonts w:ascii="Wingdings" w:hAnsi="Wingdings" w:eastAsia="Wingdings" w:cs="Wingdings"/>
        <w:sz w:val="16"/>
        <w:szCs w:val="16"/>
      </w:rPr>
      <w:t></w:t>
    </w:r>
    <w:r>
      <w:rPr>
        <w:rFonts w:ascii="Calibri" w:hAnsi="Calibri"/>
        <w:sz w:val="16"/>
        <w:szCs w:val="16"/>
      </w:rPr>
      <w:t xml:space="preserve"> </w:t>
    </w:r>
    <w:r w:rsidR="00CD77DE">
      <w:rPr>
        <w:rFonts w:ascii="Calibri" w:hAnsi="Calibri"/>
        <w:sz w:val="16"/>
        <w:szCs w:val="16"/>
      </w:rPr>
      <w:t xml:space="preserve">EB1/JI Porto Salvo </w:t>
    </w:r>
    <w:r w:rsidR="00CD77DE">
      <w:rPr>
        <w:rFonts w:ascii="Wingdings" w:hAnsi="Wingdings" w:eastAsia="Wingdings" w:cs="Wingdings"/>
        <w:sz w:val="16"/>
        <w:szCs w:val="16"/>
      </w:rPr>
      <w:t></w:t>
    </w:r>
    <w:r w:rsidR="00CD77DE">
      <w:rPr>
        <w:rFonts w:ascii="Calibri" w:hAnsi="Calibri"/>
        <w:sz w:val="16"/>
        <w:szCs w:val="16"/>
      </w:rPr>
      <w:t xml:space="preserve"> EB1 Talaíde</w:t>
    </w:r>
  </w:p>
  <w:p w:rsidR="003D46F7" w:rsidP="00CD77DE" w:rsidRDefault="003D46F7" w14:paraId="171A28D4" w14:textId="77777777">
    <w:pPr>
      <w:pStyle w:val="Cabealho"/>
      <w:jc w:val="center"/>
      <w:rPr>
        <w:rFonts w:ascii="Calibri" w:hAnsi="Calibri"/>
        <w:sz w:val="20"/>
      </w:rPr>
    </w:pPr>
    <w:r>
      <w:rPr>
        <w:rFonts w:ascii="Calibri" w:hAnsi="Calibri"/>
        <w:sz w:val="20"/>
      </w:rPr>
      <w:t>Porto Salvo</w:t>
    </w:r>
    <w:r w:rsidR="00365E99">
      <w:rPr>
        <w:rFonts w:ascii="Calibri" w:hAnsi="Calibri"/>
        <w:sz w:val="20"/>
      </w:rPr>
      <w:t>, Oeiras</w:t>
    </w:r>
  </w:p>
  <w:p w:rsidRPr="00417AE1" w:rsidR="00CD77DE" w:rsidP="00CD77DE" w:rsidRDefault="00CD77DE" w14:paraId="4DDBEF00" w14:textId="77777777">
    <w:pPr>
      <w:pStyle w:val="Cabealho"/>
      <w:jc w:val="center"/>
      <w:rPr>
        <w:rFonts w:ascii="Calibri" w:hAnsi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7A0"/>
    <w:multiLevelType w:val="hybridMultilevel"/>
    <w:tmpl w:val="16FAC66C"/>
    <w:lvl w:ilvl="0" w:tplc="BCA82B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6424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2403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E8C3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B286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32EA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4617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62A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26A0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1D0485"/>
    <w:multiLevelType w:val="hybridMultilevel"/>
    <w:tmpl w:val="17F8F002"/>
    <w:lvl w:ilvl="0" w:tplc="12BE7A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26D1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22F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86F3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6C8F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6EEF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A0F7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DEA6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458F4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3D6477"/>
    <w:multiLevelType w:val="hybridMultilevel"/>
    <w:tmpl w:val="D8F81D66"/>
    <w:lvl w:ilvl="0" w:tplc="4A4EF9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A073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78E7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BC8F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8455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6045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E8C8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900E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2E3A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A87406"/>
    <w:multiLevelType w:val="hybridMultilevel"/>
    <w:tmpl w:val="B86A45DC"/>
    <w:lvl w:ilvl="0" w:tplc="71DA33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288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E8FB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70E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6A78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8E39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48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82BD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32E3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EE330F"/>
    <w:multiLevelType w:val="hybridMultilevel"/>
    <w:tmpl w:val="28E2F1FE"/>
    <w:lvl w:ilvl="0" w:tplc="27FEAF1C">
      <w:start w:val="1"/>
      <w:numFmt w:val="decimal"/>
      <w:lvlText w:val="%1."/>
      <w:lvlJc w:val="left"/>
      <w:pPr>
        <w:ind w:left="720" w:hanging="360"/>
      </w:pPr>
    </w:lvl>
    <w:lvl w:ilvl="1" w:tplc="3C026908">
      <w:start w:val="1"/>
      <w:numFmt w:val="lowerLetter"/>
      <w:lvlText w:val="%2."/>
      <w:lvlJc w:val="left"/>
      <w:pPr>
        <w:ind w:left="1440" w:hanging="360"/>
      </w:pPr>
    </w:lvl>
    <w:lvl w:ilvl="2" w:tplc="DEA4E766">
      <w:start w:val="1"/>
      <w:numFmt w:val="lowerRoman"/>
      <w:lvlText w:val="%3."/>
      <w:lvlJc w:val="right"/>
      <w:pPr>
        <w:ind w:left="2160" w:hanging="180"/>
      </w:pPr>
    </w:lvl>
    <w:lvl w:ilvl="3" w:tplc="CDA61392">
      <w:start w:val="1"/>
      <w:numFmt w:val="decimal"/>
      <w:lvlText w:val="%4."/>
      <w:lvlJc w:val="left"/>
      <w:pPr>
        <w:ind w:left="2880" w:hanging="360"/>
      </w:pPr>
    </w:lvl>
    <w:lvl w:ilvl="4" w:tplc="050603EE">
      <w:start w:val="1"/>
      <w:numFmt w:val="lowerLetter"/>
      <w:lvlText w:val="%5."/>
      <w:lvlJc w:val="left"/>
      <w:pPr>
        <w:ind w:left="3600" w:hanging="360"/>
      </w:pPr>
    </w:lvl>
    <w:lvl w:ilvl="5" w:tplc="279E6486">
      <w:start w:val="1"/>
      <w:numFmt w:val="lowerRoman"/>
      <w:lvlText w:val="%6."/>
      <w:lvlJc w:val="right"/>
      <w:pPr>
        <w:ind w:left="4320" w:hanging="180"/>
      </w:pPr>
    </w:lvl>
    <w:lvl w:ilvl="6" w:tplc="EEF83B72">
      <w:start w:val="1"/>
      <w:numFmt w:val="decimal"/>
      <w:lvlText w:val="%7."/>
      <w:lvlJc w:val="left"/>
      <w:pPr>
        <w:ind w:left="5040" w:hanging="360"/>
      </w:pPr>
    </w:lvl>
    <w:lvl w:ilvl="7" w:tplc="0278062E">
      <w:start w:val="1"/>
      <w:numFmt w:val="lowerLetter"/>
      <w:lvlText w:val="%8."/>
      <w:lvlJc w:val="left"/>
      <w:pPr>
        <w:ind w:left="5760" w:hanging="360"/>
      </w:pPr>
    </w:lvl>
    <w:lvl w:ilvl="8" w:tplc="63AC543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864AC"/>
    <w:multiLevelType w:val="hybridMultilevel"/>
    <w:tmpl w:val="E6B2F93E"/>
    <w:lvl w:ilvl="0" w:tplc="6A105D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70AB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968C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F63E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0461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3CC9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2234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B036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F0C3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726216"/>
    <w:multiLevelType w:val="hybridMultilevel"/>
    <w:tmpl w:val="6B24A930"/>
    <w:lvl w:ilvl="0" w:tplc="470034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E656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C20C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CEC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16DB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ACD7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1010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E449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DEF2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954765F"/>
    <w:multiLevelType w:val="hybridMultilevel"/>
    <w:tmpl w:val="F15E2DC6"/>
    <w:lvl w:ilvl="0" w:tplc="52BA2F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7E06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E09A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B07E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DA67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CEC3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1678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5609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7A7C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0951616">
    <w:abstractNumId w:val="4"/>
  </w:num>
  <w:num w:numId="2" w16cid:durableId="840706291">
    <w:abstractNumId w:val="7"/>
  </w:num>
  <w:num w:numId="3" w16cid:durableId="950086735">
    <w:abstractNumId w:val="1"/>
  </w:num>
  <w:num w:numId="4" w16cid:durableId="892622560">
    <w:abstractNumId w:val="3"/>
  </w:num>
  <w:num w:numId="5" w16cid:durableId="1212185733">
    <w:abstractNumId w:val="5"/>
  </w:num>
  <w:num w:numId="6" w16cid:durableId="140729909">
    <w:abstractNumId w:val="6"/>
  </w:num>
  <w:num w:numId="7" w16cid:durableId="1126237562">
    <w:abstractNumId w:val="0"/>
  </w:num>
  <w:num w:numId="8" w16cid:durableId="1266426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91"/>
    <w:rsid w:val="00012602"/>
    <w:rsid w:val="0001565C"/>
    <w:rsid w:val="000273CF"/>
    <w:rsid w:val="00033BF5"/>
    <w:rsid w:val="00040E52"/>
    <w:rsid w:val="00041068"/>
    <w:rsid w:val="00042AE5"/>
    <w:rsid w:val="000478D5"/>
    <w:rsid w:val="00093BDB"/>
    <w:rsid w:val="00095581"/>
    <w:rsid w:val="000A7DA7"/>
    <w:rsid w:val="000B0D8D"/>
    <w:rsid w:val="000D430A"/>
    <w:rsid w:val="000E5CB2"/>
    <w:rsid w:val="001002D1"/>
    <w:rsid w:val="001049D5"/>
    <w:rsid w:val="00112EE1"/>
    <w:rsid w:val="00115638"/>
    <w:rsid w:val="001167F4"/>
    <w:rsid w:val="00140349"/>
    <w:rsid w:val="00141010"/>
    <w:rsid w:val="00153DAF"/>
    <w:rsid w:val="00172405"/>
    <w:rsid w:val="00173451"/>
    <w:rsid w:val="001B0499"/>
    <w:rsid w:val="001C7DC2"/>
    <w:rsid w:val="001D47AF"/>
    <w:rsid w:val="001D502B"/>
    <w:rsid w:val="001E0391"/>
    <w:rsid w:val="001E4001"/>
    <w:rsid w:val="001F0CAD"/>
    <w:rsid w:val="001F60CC"/>
    <w:rsid w:val="00205909"/>
    <w:rsid w:val="002335FD"/>
    <w:rsid w:val="00234837"/>
    <w:rsid w:val="002401A0"/>
    <w:rsid w:val="00245F21"/>
    <w:rsid w:val="00271CF1"/>
    <w:rsid w:val="0028325C"/>
    <w:rsid w:val="0028382E"/>
    <w:rsid w:val="0029195B"/>
    <w:rsid w:val="00297006"/>
    <w:rsid w:val="002B5745"/>
    <w:rsid w:val="002B6625"/>
    <w:rsid w:val="002E085A"/>
    <w:rsid w:val="002E3155"/>
    <w:rsid w:val="002E502D"/>
    <w:rsid w:val="002E7AA1"/>
    <w:rsid w:val="002F1E63"/>
    <w:rsid w:val="00310431"/>
    <w:rsid w:val="00315F0A"/>
    <w:rsid w:val="0035031A"/>
    <w:rsid w:val="003515A5"/>
    <w:rsid w:val="0035627C"/>
    <w:rsid w:val="003633E6"/>
    <w:rsid w:val="00365E99"/>
    <w:rsid w:val="00371B02"/>
    <w:rsid w:val="00372729"/>
    <w:rsid w:val="00381BB4"/>
    <w:rsid w:val="00386419"/>
    <w:rsid w:val="00396A35"/>
    <w:rsid w:val="003B0FCF"/>
    <w:rsid w:val="003C13F2"/>
    <w:rsid w:val="003C3D5E"/>
    <w:rsid w:val="003C7627"/>
    <w:rsid w:val="003D28F1"/>
    <w:rsid w:val="003D32E1"/>
    <w:rsid w:val="003D46F7"/>
    <w:rsid w:val="003D71EE"/>
    <w:rsid w:val="003D7AB6"/>
    <w:rsid w:val="003E04A1"/>
    <w:rsid w:val="003E5150"/>
    <w:rsid w:val="003F2043"/>
    <w:rsid w:val="004003EF"/>
    <w:rsid w:val="00402043"/>
    <w:rsid w:val="00405074"/>
    <w:rsid w:val="004063C9"/>
    <w:rsid w:val="00410B2E"/>
    <w:rsid w:val="0041384A"/>
    <w:rsid w:val="00417AE1"/>
    <w:rsid w:val="00423ED3"/>
    <w:rsid w:val="00440801"/>
    <w:rsid w:val="00464A4F"/>
    <w:rsid w:val="00473B88"/>
    <w:rsid w:val="00477673"/>
    <w:rsid w:val="00481B28"/>
    <w:rsid w:val="00483547"/>
    <w:rsid w:val="00490E00"/>
    <w:rsid w:val="00493082"/>
    <w:rsid w:val="004A1272"/>
    <w:rsid w:val="004A65D6"/>
    <w:rsid w:val="004A6683"/>
    <w:rsid w:val="004B23F0"/>
    <w:rsid w:val="004D3104"/>
    <w:rsid w:val="004E72AA"/>
    <w:rsid w:val="004F02A6"/>
    <w:rsid w:val="004F445A"/>
    <w:rsid w:val="004F4851"/>
    <w:rsid w:val="00515B24"/>
    <w:rsid w:val="00520FB2"/>
    <w:rsid w:val="00530413"/>
    <w:rsid w:val="00533831"/>
    <w:rsid w:val="00535ACA"/>
    <w:rsid w:val="0053679D"/>
    <w:rsid w:val="00536D30"/>
    <w:rsid w:val="00540B35"/>
    <w:rsid w:val="0055703C"/>
    <w:rsid w:val="00563D39"/>
    <w:rsid w:val="0056615D"/>
    <w:rsid w:val="00581F54"/>
    <w:rsid w:val="00583C58"/>
    <w:rsid w:val="00584A08"/>
    <w:rsid w:val="005868B0"/>
    <w:rsid w:val="0059108C"/>
    <w:rsid w:val="005A2922"/>
    <w:rsid w:val="005A6309"/>
    <w:rsid w:val="005B1E90"/>
    <w:rsid w:val="005B2181"/>
    <w:rsid w:val="005C0074"/>
    <w:rsid w:val="005C205E"/>
    <w:rsid w:val="005C2EAB"/>
    <w:rsid w:val="005D7C07"/>
    <w:rsid w:val="005E3AED"/>
    <w:rsid w:val="005E3D9F"/>
    <w:rsid w:val="005E4F0B"/>
    <w:rsid w:val="005E6DEC"/>
    <w:rsid w:val="006171FE"/>
    <w:rsid w:val="006208C3"/>
    <w:rsid w:val="006243E1"/>
    <w:rsid w:val="00632B33"/>
    <w:rsid w:val="006336BF"/>
    <w:rsid w:val="006356B7"/>
    <w:rsid w:val="006367EF"/>
    <w:rsid w:val="00647621"/>
    <w:rsid w:val="00657301"/>
    <w:rsid w:val="0066761D"/>
    <w:rsid w:val="006A18C3"/>
    <w:rsid w:val="006B1851"/>
    <w:rsid w:val="006B3DE4"/>
    <w:rsid w:val="006C18D2"/>
    <w:rsid w:val="006C3EEA"/>
    <w:rsid w:val="006C4991"/>
    <w:rsid w:val="006D3996"/>
    <w:rsid w:val="006E0EEF"/>
    <w:rsid w:val="00703D3D"/>
    <w:rsid w:val="0070742B"/>
    <w:rsid w:val="0071197D"/>
    <w:rsid w:val="007162BB"/>
    <w:rsid w:val="00723F42"/>
    <w:rsid w:val="007243B3"/>
    <w:rsid w:val="00775CFF"/>
    <w:rsid w:val="007A7B1D"/>
    <w:rsid w:val="007B1486"/>
    <w:rsid w:val="007B6068"/>
    <w:rsid w:val="007D09D6"/>
    <w:rsid w:val="007D34FA"/>
    <w:rsid w:val="007D596D"/>
    <w:rsid w:val="007E709F"/>
    <w:rsid w:val="007F26E8"/>
    <w:rsid w:val="007F50AE"/>
    <w:rsid w:val="00800CC1"/>
    <w:rsid w:val="008202A9"/>
    <w:rsid w:val="00823DE8"/>
    <w:rsid w:val="008246D6"/>
    <w:rsid w:val="008250CC"/>
    <w:rsid w:val="008346F3"/>
    <w:rsid w:val="008437A4"/>
    <w:rsid w:val="0085011D"/>
    <w:rsid w:val="00864E93"/>
    <w:rsid w:val="008761BC"/>
    <w:rsid w:val="00877253"/>
    <w:rsid w:val="00880CFF"/>
    <w:rsid w:val="00890BF0"/>
    <w:rsid w:val="00892E6B"/>
    <w:rsid w:val="00893B25"/>
    <w:rsid w:val="008B35D5"/>
    <w:rsid w:val="008E2844"/>
    <w:rsid w:val="008E71A1"/>
    <w:rsid w:val="00913890"/>
    <w:rsid w:val="009240DA"/>
    <w:rsid w:val="00931353"/>
    <w:rsid w:val="009355E8"/>
    <w:rsid w:val="00963A57"/>
    <w:rsid w:val="0098591C"/>
    <w:rsid w:val="00993C29"/>
    <w:rsid w:val="009941A0"/>
    <w:rsid w:val="00995B07"/>
    <w:rsid w:val="00997400"/>
    <w:rsid w:val="009A2492"/>
    <w:rsid w:val="009B733E"/>
    <w:rsid w:val="009C3537"/>
    <w:rsid w:val="009C7DC1"/>
    <w:rsid w:val="009D1548"/>
    <w:rsid w:val="009D45CA"/>
    <w:rsid w:val="00A06C0C"/>
    <w:rsid w:val="00A17336"/>
    <w:rsid w:val="00A24158"/>
    <w:rsid w:val="00A3531E"/>
    <w:rsid w:val="00A419A6"/>
    <w:rsid w:val="00A625DF"/>
    <w:rsid w:val="00A85A3A"/>
    <w:rsid w:val="00AB3AF2"/>
    <w:rsid w:val="00AB7C82"/>
    <w:rsid w:val="00AC3B1F"/>
    <w:rsid w:val="00AC3CD6"/>
    <w:rsid w:val="00AD5BFE"/>
    <w:rsid w:val="00AD72E2"/>
    <w:rsid w:val="00AF2ECA"/>
    <w:rsid w:val="00B01148"/>
    <w:rsid w:val="00B04CF4"/>
    <w:rsid w:val="00B21577"/>
    <w:rsid w:val="00B35922"/>
    <w:rsid w:val="00B35ED7"/>
    <w:rsid w:val="00B46319"/>
    <w:rsid w:val="00B773FD"/>
    <w:rsid w:val="00B80AAD"/>
    <w:rsid w:val="00B82DEC"/>
    <w:rsid w:val="00BA1648"/>
    <w:rsid w:val="00BA4CFE"/>
    <w:rsid w:val="00BB2684"/>
    <w:rsid w:val="00BB5D6B"/>
    <w:rsid w:val="00BC0D32"/>
    <w:rsid w:val="00BE45B3"/>
    <w:rsid w:val="00BF025B"/>
    <w:rsid w:val="00BF172B"/>
    <w:rsid w:val="00C03F8D"/>
    <w:rsid w:val="00C122A0"/>
    <w:rsid w:val="00C15171"/>
    <w:rsid w:val="00C416A3"/>
    <w:rsid w:val="00C57B2A"/>
    <w:rsid w:val="00C60435"/>
    <w:rsid w:val="00C74B24"/>
    <w:rsid w:val="00C77499"/>
    <w:rsid w:val="00C83620"/>
    <w:rsid w:val="00C87CE7"/>
    <w:rsid w:val="00CB0B74"/>
    <w:rsid w:val="00CB6145"/>
    <w:rsid w:val="00CC0864"/>
    <w:rsid w:val="00CD77DE"/>
    <w:rsid w:val="00CE1878"/>
    <w:rsid w:val="00CE3E7E"/>
    <w:rsid w:val="00CF265D"/>
    <w:rsid w:val="00CF290E"/>
    <w:rsid w:val="00D06350"/>
    <w:rsid w:val="00D072B2"/>
    <w:rsid w:val="00D13A20"/>
    <w:rsid w:val="00D1421A"/>
    <w:rsid w:val="00D20114"/>
    <w:rsid w:val="00D35092"/>
    <w:rsid w:val="00D368EA"/>
    <w:rsid w:val="00D415B9"/>
    <w:rsid w:val="00D447E0"/>
    <w:rsid w:val="00D5722B"/>
    <w:rsid w:val="00D600ED"/>
    <w:rsid w:val="00D625CC"/>
    <w:rsid w:val="00D81ED3"/>
    <w:rsid w:val="00D840CF"/>
    <w:rsid w:val="00D912F9"/>
    <w:rsid w:val="00DA2364"/>
    <w:rsid w:val="00DD565D"/>
    <w:rsid w:val="00DE27B2"/>
    <w:rsid w:val="00DE7892"/>
    <w:rsid w:val="00DF73C2"/>
    <w:rsid w:val="00E0072E"/>
    <w:rsid w:val="00E05192"/>
    <w:rsid w:val="00E10569"/>
    <w:rsid w:val="00E21406"/>
    <w:rsid w:val="00E2371B"/>
    <w:rsid w:val="00E270FF"/>
    <w:rsid w:val="00E30C51"/>
    <w:rsid w:val="00E4412E"/>
    <w:rsid w:val="00E55C5B"/>
    <w:rsid w:val="00E62486"/>
    <w:rsid w:val="00E62D31"/>
    <w:rsid w:val="00E70C8D"/>
    <w:rsid w:val="00E756DE"/>
    <w:rsid w:val="00E8059A"/>
    <w:rsid w:val="00E87C6B"/>
    <w:rsid w:val="00E9374E"/>
    <w:rsid w:val="00E95FF9"/>
    <w:rsid w:val="00EB0490"/>
    <w:rsid w:val="00EC4746"/>
    <w:rsid w:val="00ED1D3F"/>
    <w:rsid w:val="00ED1D73"/>
    <w:rsid w:val="00F03510"/>
    <w:rsid w:val="00F05006"/>
    <w:rsid w:val="00F0759F"/>
    <w:rsid w:val="00F301F6"/>
    <w:rsid w:val="00F413E0"/>
    <w:rsid w:val="00F44A55"/>
    <w:rsid w:val="00F76530"/>
    <w:rsid w:val="00F828CC"/>
    <w:rsid w:val="00FA15B9"/>
    <w:rsid w:val="00FA2322"/>
    <w:rsid w:val="00FB3200"/>
    <w:rsid w:val="00FD12FE"/>
    <w:rsid w:val="00FD5D04"/>
    <w:rsid w:val="00FE4C65"/>
    <w:rsid w:val="00FE5209"/>
    <w:rsid w:val="00FF149E"/>
    <w:rsid w:val="01F2C522"/>
    <w:rsid w:val="02A19593"/>
    <w:rsid w:val="02D6C84C"/>
    <w:rsid w:val="03519D4C"/>
    <w:rsid w:val="041CACBC"/>
    <w:rsid w:val="042601AD"/>
    <w:rsid w:val="0745756D"/>
    <w:rsid w:val="076D1AF2"/>
    <w:rsid w:val="07E1B536"/>
    <w:rsid w:val="085548BE"/>
    <w:rsid w:val="0918DCEC"/>
    <w:rsid w:val="094FE6BB"/>
    <w:rsid w:val="0980DE8D"/>
    <w:rsid w:val="09882C8B"/>
    <w:rsid w:val="09D78668"/>
    <w:rsid w:val="0BA385A2"/>
    <w:rsid w:val="0C4CC270"/>
    <w:rsid w:val="0CDD7BDF"/>
    <w:rsid w:val="0D07DE39"/>
    <w:rsid w:val="0D52378E"/>
    <w:rsid w:val="101F375D"/>
    <w:rsid w:val="1039BAFB"/>
    <w:rsid w:val="103BB851"/>
    <w:rsid w:val="10E5C3C8"/>
    <w:rsid w:val="11BE3C49"/>
    <w:rsid w:val="12724BB6"/>
    <w:rsid w:val="13E4608D"/>
    <w:rsid w:val="13FFCEDA"/>
    <w:rsid w:val="14393D04"/>
    <w:rsid w:val="146810BB"/>
    <w:rsid w:val="1566B9A2"/>
    <w:rsid w:val="15DCA37D"/>
    <w:rsid w:val="15F72377"/>
    <w:rsid w:val="1610252D"/>
    <w:rsid w:val="169380A9"/>
    <w:rsid w:val="175CF0FB"/>
    <w:rsid w:val="18BA096B"/>
    <w:rsid w:val="18C2DE51"/>
    <w:rsid w:val="1A19EDC7"/>
    <w:rsid w:val="1A7B1C5F"/>
    <w:rsid w:val="1AA579C8"/>
    <w:rsid w:val="1AE9D416"/>
    <w:rsid w:val="1BD2FD6E"/>
    <w:rsid w:val="1D4A11B7"/>
    <w:rsid w:val="1D8787EC"/>
    <w:rsid w:val="1EB0828F"/>
    <w:rsid w:val="1EBE35AE"/>
    <w:rsid w:val="1FA8C08C"/>
    <w:rsid w:val="20A1148F"/>
    <w:rsid w:val="20DA82BF"/>
    <w:rsid w:val="21792980"/>
    <w:rsid w:val="2263B514"/>
    <w:rsid w:val="22988B26"/>
    <w:rsid w:val="23F958D5"/>
    <w:rsid w:val="24187C2E"/>
    <w:rsid w:val="26387B31"/>
    <w:rsid w:val="263E7973"/>
    <w:rsid w:val="266872E8"/>
    <w:rsid w:val="27C39A68"/>
    <w:rsid w:val="28915780"/>
    <w:rsid w:val="28917530"/>
    <w:rsid w:val="28E89455"/>
    <w:rsid w:val="293DBBE1"/>
    <w:rsid w:val="2965725D"/>
    <w:rsid w:val="29B07D23"/>
    <w:rsid w:val="2A692DF0"/>
    <w:rsid w:val="2D473696"/>
    <w:rsid w:val="2E2A6E8E"/>
    <w:rsid w:val="2EDFE6AD"/>
    <w:rsid w:val="2F0EA357"/>
    <w:rsid w:val="3158A8A0"/>
    <w:rsid w:val="3172296C"/>
    <w:rsid w:val="323340BD"/>
    <w:rsid w:val="3347606F"/>
    <w:rsid w:val="33D889C0"/>
    <w:rsid w:val="343E813D"/>
    <w:rsid w:val="348A5C1E"/>
    <w:rsid w:val="3651D99F"/>
    <w:rsid w:val="3669D8A5"/>
    <w:rsid w:val="37792A7F"/>
    <w:rsid w:val="378FB80A"/>
    <w:rsid w:val="37B0B585"/>
    <w:rsid w:val="37B92179"/>
    <w:rsid w:val="37D72319"/>
    <w:rsid w:val="383F9F02"/>
    <w:rsid w:val="396B3573"/>
    <w:rsid w:val="3A3A5B00"/>
    <w:rsid w:val="3C7B2D0E"/>
    <w:rsid w:val="3C8DB3DD"/>
    <w:rsid w:val="3E363BB6"/>
    <w:rsid w:val="3E6E21EF"/>
    <w:rsid w:val="3E9FACAD"/>
    <w:rsid w:val="40734F19"/>
    <w:rsid w:val="4123CDC3"/>
    <w:rsid w:val="41614704"/>
    <w:rsid w:val="4223FD3A"/>
    <w:rsid w:val="4230DDE8"/>
    <w:rsid w:val="442A8EDA"/>
    <w:rsid w:val="44321A89"/>
    <w:rsid w:val="4496034E"/>
    <w:rsid w:val="44E2D524"/>
    <w:rsid w:val="46B67B16"/>
    <w:rsid w:val="46D14A7B"/>
    <w:rsid w:val="47B96DF8"/>
    <w:rsid w:val="47E21BEF"/>
    <w:rsid w:val="48ABD832"/>
    <w:rsid w:val="4987BB0A"/>
    <w:rsid w:val="49B6EF90"/>
    <w:rsid w:val="4AA5FCDC"/>
    <w:rsid w:val="4AFF74F4"/>
    <w:rsid w:val="4C0256B9"/>
    <w:rsid w:val="4CC8BA16"/>
    <w:rsid w:val="4DC35336"/>
    <w:rsid w:val="4DDD390D"/>
    <w:rsid w:val="4E0E8D4A"/>
    <w:rsid w:val="4E51BF63"/>
    <w:rsid w:val="50E2B380"/>
    <w:rsid w:val="51B0E6A3"/>
    <w:rsid w:val="522E3B43"/>
    <w:rsid w:val="523D4178"/>
    <w:rsid w:val="5328863B"/>
    <w:rsid w:val="5804DEE6"/>
    <w:rsid w:val="5ABF0AC7"/>
    <w:rsid w:val="5B1B8F6F"/>
    <w:rsid w:val="5C5D0380"/>
    <w:rsid w:val="5CE96DA3"/>
    <w:rsid w:val="5D6B0211"/>
    <w:rsid w:val="5FA9E916"/>
    <w:rsid w:val="5FDFAD43"/>
    <w:rsid w:val="5FEFAC65"/>
    <w:rsid w:val="60A2ED0D"/>
    <w:rsid w:val="611DC1C7"/>
    <w:rsid w:val="62383148"/>
    <w:rsid w:val="62E26B58"/>
    <w:rsid w:val="62FD6C1B"/>
    <w:rsid w:val="63BE6C23"/>
    <w:rsid w:val="6579FCF9"/>
    <w:rsid w:val="67640A21"/>
    <w:rsid w:val="678B6084"/>
    <w:rsid w:val="67B2C21D"/>
    <w:rsid w:val="67EB3A8F"/>
    <w:rsid w:val="699146AE"/>
    <w:rsid w:val="6A090EA9"/>
    <w:rsid w:val="6A0A5606"/>
    <w:rsid w:val="6AE5C20A"/>
    <w:rsid w:val="6DA355B1"/>
    <w:rsid w:val="6DE9DCBB"/>
    <w:rsid w:val="6E114B67"/>
    <w:rsid w:val="6FA6F89F"/>
    <w:rsid w:val="70975FB9"/>
    <w:rsid w:val="709DDBF1"/>
    <w:rsid w:val="716E212D"/>
    <w:rsid w:val="71AC5580"/>
    <w:rsid w:val="7242656D"/>
    <w:rsid w:val="7561A424"/>
    <w:rsid w:val="770C4B4E"/>
    <w:rsid w:val="7858109F"/>
    <w:rsid w:val="7899CD05"/>
    <w:rsid w:val="78F47A53"/>
    <w:rsid w:val="79E7F530"/>
    <w:rsid w:val="7A57DEC0"/>
    <w:rsid w:val="7A82DE0C"/>
    <w:rsid w:val="7BBE98FD"/>
    <w:rsid w:val="7C7778C2"/>
    <w:rsid w:val="7CB086BB"/>
    <w:rsid w:val="7CBFE8C8"/>
    <w:rsid w:val="7CDC2CDD"/>
    <w:rsid w:val="7D40D881"/>
    <w:rsid w:val="7DACEC06"/>
    <w:rsid w:val="7FC9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59F72"/>
  <w15:docId w15:val="{35CE364E-6030-4B2B-B14C-F814038E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40E52"/>
    <w:rPr>
      <w:sz w:val="24"/>
      <w:szCs w:val="24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040E5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040E52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040E52"/>
    <w:pPr>
      <w:jc w:val="center"/>
    </w:pPr>
    <w:rPr>
      <w:rFonts w:ascii="Arial" w:hAnsi="Arial" w:cs="Arial"/>
      <w:b/>
      <w:bCs/>
      <w:u w:val="single"/>
    </w:rPr>
  </w:style>
  <w:style w:type="character" w:styleId="RodapCarter" w:customStyle="1">
    <w:name w:val="Rodapé Caráter"/>
    <w:link w:val="Rodap"/>
    <w:uiPriority w:val="99"/>
    <w:rsid w:val="00271CF1"/>
    <w:rPr>
      <w:sz w:val="24"/>
      <w:szCs w:val="24"/>
    </w:rPr>
  </w:style>
  <w:style w:type="paragraph" w:styleId="Textodebalo">
    <w:name w:val="Balloon Text"/>
    <w:basedOn w:val="Normal"/>
    <w:link w:val="TextodebaloCarter"/>
    <w:rsid w:val="00271CF1"/>
    <w:rPr>
      <w:rFonts w:ascii="Tahoma" w:hAnsi="Tahoma"/>
      <w:sz w:val="16"/>
      <w:szCs w:val="16"/>
    </w:rPr>
  </w:style>
  <w:style w:type="character" w:styleId="TextodebaloCarter" w:customStyle="1">
    <w:name w:val="Texto de balão Caráter"/>
    <w:link w:val="Textodebalo"/>
    <w:rsid w:val="00271CF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2E31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Carter" w:customStyle="1">
    <w:name w:val="Cabeçalho Caráter"/>
    <w:link w:val="Cabealho"/>
    <w:uiPriority w:val="1"/>
    <w:rsid w:val="23F958D5"/>
    <w:rPr>
      <w:sz w:val="24"/>
      <w:szCs w:val="24"/>
    </w:rPr>
  </w:style>
  <w:style w:type="table" w:styleId="TabeladeGrelha1Clara-Destaque11" w:customStyle="1">
    <w:name w:val="Tabela de Grelha 1 Clara - Destaque11"/>
    <w:basedOn w:val="Tabelanormal"/>
    <w:uiPriority w:val="46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6Colorida-Destaque11" w:customStyle="1">
    <w:name w:val="Tabela de Grelha 6 Colorida - Destaque 11"/>
    <w:basedOn w:val="Tabelanormal"/>
    <w:uiPriority w:val="51"/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iperligao">
    <w:name w:val="Hyperlink"/>
    <w:uiPriority w:val="99"/>
    <w:unhideWhenUsed/>
    <w:rsid w:val="23F958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direcao@aearibeiro.edu.pt" TargetMode="External" Id="R569542dd62db4d18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3f5c8-7b70-4278-83a8-2b8a10532f89" xsi:nil="true"/>
    <lcf76f155ced4ddcb4097134ff3c332f xmlns="357119a2-2bc4-40d1-8740-45c8778ae4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A6F51FFB56A344BBC31924248675E6" ma:contentTypeVersion="14" ma:contentTypeDescription="Criar um novo documento." ma:contentTypeScope="" ma:versionID="f86c48e0a6bed64ccb858f5c4def46fb">
  <xsd:schema xmlns:xsd="http://www.w3.org/2001/XMLSchema" xmlns:xs="http://www.w3.org/2001/XMLSchema" xmlns:p="http://schemas.microsoft.com/office/2006/metadata/properties" xmlns:ns2="357119a2-2bc4-40d1-8740-45c8778ae45d" xmlns:ns3="27a3f5c8-7b70-4278-83a8-2b8a10532f89" targetNamespace="http://schemas.microsoft.com/office/2006/metadata/properties" ma:root="true" ma:fieldsID="e26319d7b96da2e029dabf78acc34195" ns2:_="" ns3:_="">
    <xsd:import namespace="357119a2-2bc4-40d1-8740-45c8778ae45d"/>
    <xsd:import namespace="27a3f5c8-7b70-4278-83a8-2b8a10532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119a2-2bc4-40d1-8740-45c8778ae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m" ma:readOnly="false" ma:fieldId="{5cf76f15-5ced-4ddc-b409-7134ff3c332f}" ma:taxonomyMulti="true" ma:sspId="d7597356-84dc-4a4c-bdc7-a66f9f6fc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3f5c8-7b70-4278-83a8-2b8a10532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0e255d0-ff92-4ac3-9103-19a24e146627}" ma:internalName="TaxCatchAll" ma:showField="CatchAllData" ma:web="27a3f5c8-7b70-4278-83a8-2b8a10532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E074E-9F51-43EF-B25D-F2CA2BD99A42}">
  <ds:schemaRefs>
    <ds:schemaRef ds:uri="http://schemas.microsoft.com/office/2006/metadata/properties"/>
    <ds:schemaRef ds:uri="http://schemas.microsoft.com/office/infopath/2007/PartnerControls"/>
    <ds:schemaRef ds:uri="27a3f5c8-7b70-4278-83a8-2b8a10532f89"/>
    <ds:schemaRef ds:uri="357119a2-2bc4-40d1-8740-45c8778ae45d"/>
  </ds:schemaRefs>
</ds:datastoreItem>
</file>

<file path=customXml/itemProps2.xml><?xml version="1.0" encoding="utf-8"?>
<ds:datastoreItem xmlns:ds="http://schemas.openxmlformats.org/officeDocument/2006/customXml" ds:itemID="{39842B41-1532-4BF5-8B9F-63970C9A3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C3530-ADF3-4865-982F-FD8C2DEB2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7119a2-2bc4-40d1-8740-45c8778ae45d"/>
    <ds:schemaRef ds:uri="27a3f5c8-7b70-4278-83a8-2b8a10532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B64242-E0FD-4F6F-AD4A-119AC3F7C0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CMO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Horário</dc:title>
  <dc:creator>CMO</dc:creator>
  <lastModifiedBy>Márcio Karas</lastModifiedBy>
  <revision>4</revision>
  <lastPrinted>2016-11-11T12:00:00.0000000Z</lastPrinted>
  <dcterms:created xsi:type="dcterms:W3CDTF">2026-06-29T13:34:00.0000000Z</dcterms:created>
  <dcterms:modified xsi:type="dcterms:W3CDTF">2026-06-29T14:15:16.7614731Z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0x01010099A6F51FFB56A344BBC31924248675E6</vt:lpwstr>
  </property>
  <property fmtid="{D5CDD505-2E9C-101B-9397-08002B2CF9AE}" pid="3" name="MediaServiceImageTags">
    <vt:lpwstr/>
  </property>
</Properties>
</file>